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47" w:rsidRPr="00F62347" w:rsidRDefault="00F62347" w:rsidP="00F623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F6234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Прокуратура Семилукского района</w:t>
      </w:r>
    </w:p>
    <w:p w:rsidR="0069793D" w:rsidRPr="00F62347" w:rsidRDefault="0069793D" w:rsidP="00F623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6234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«Как себя вести при встрече с собакой»</w:t>
      </w:r>
    </w:p>
    <w:p w:rsidR="0069793D" w:rsidRDefault="0069793D" w:rsidP="003A1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0"/>
          <w:lang w:eastAsia="ru-RU"/>
        </w:rPr>
      </w:pPr>
    </w:p>
    <w:p w:rsidR="0069793D" w:rsidRDefault="0069793D" w:rsidP="003A1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0"/>
          <w:lang w:eastAsia="ru-RU"/>
        </w:rPr>
      </w:pPr>
      <w:r>
        <w:rPr>
          <w:noProof/>
        </w:rPr>
        <w:drawing>
          <wp:inline distT="0" distB="0" distL="0" distR="0">
            <wp:extent cx="5591175" cy="419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93D" w:rsidRDefault="0069793D" w:rsidP="003A1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793D" w:rsidRDefault="0069793D" w:rsidP="003A1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347" w:rsidRDefault="0069793D" w:rsidP="00F623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 СЕМИЛУКСКОГО</w:t>
      </w:r>
      <w:proofErr w:type="gramEnd"/>
      <w:r w:rsidRPr="00F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 </w:t>
      </w:r>
    </w:p>
    <w:p w:rsidR="0069793D" w:rsidRPr="00F62347" w:rsidRDefault="0069793D" w:rsidP="00F623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ИНФОРМИРУЕТ И ПРОСИТ РОДИТЕЛЕЙ (ЗАКОННЫХ ПРЕДСТАВИТЕЛЕЙ) НЕСОВЕРШЕННОЛЕТНИХ УЧАЩИХСЯ ОЗНАКОМИТЬСЯ С ПРИВЕДЕННОЙ ИНСТРУКЦИЕЙ </w:t>
      </w:r>
      <w:r w:rsidRPr="00F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F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ОБСУДИТЬ СО</w:t>
      </w:r>
      <w:r w:rsidRPr="00F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СВОИМИ ДЕТЬМИ, КАК ВЕСТИ СЕБЯ ПРИ ВСТРЕЧЕ С НЕЗНАКОМЫМИ СОБАКАМИ.</w:t>
      </w:r>
    </w:p>
    <w:p w:rsidR="0069793D" w:rsidRPr="00F62347" w:rsidRDefault="0069793D" w:rsidP="006979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93D" w:rsidRPr="00F62347" w:rsidRDefault="0069793D" w:rsidP="00F6234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Прежде всего надо помнить: </w:t>
      </w:r>
      <w:r w:rsidRPr="0060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F62347">
        <w:rPr>
          <w:rFonts w:ascii="Times New Roman" w:hAnsi="Times New Roman" w:cs="Times New Roman"/>
          <w:sz w:val="28"/>
          <w:szCs w:val="28"/>
          <w:shd w:val="clear" w:color="auto" w:fill="FFFFFF"/>
        </w:rPr>
        <w:t>удучи лучшим другом человека, </w:t>
      </w:r>
      <w:hyperlink r:id="rId6" w:tgtFrame="_blank" w:tooltip="Топ-10 самых умных пород собак, которые легко поддаются дрессировке" w:history="1">
        <w:r w:rsidRPr="00606A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собака</w:t>
        </w:r>
      </w:hyperlink>
      <w:r w:rsidRPr="00606A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остаётся хищником, а бродячая собака — </w:t>
      </w:r>
      <w:r w:rsidR="00606AF7" w:rsidRPr="00F62347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опасны</w:t>
      </w:r>
      <w:r w:rsidR="00606AF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606AF7" w:rsidRPr="00F6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2347">
        <w:rPr>
          <w:rFonts w:ascii="Times New Roman" w:hAnsi="Times New Roman" w:cs="Times New Roman"/>
          <w:sz w:val="28"/>
          <w:szCs w:val="28"/>
          <w:shd w:val="clear" w:color="auto" w:fill="FFFFFF"/>
        </w:rPr>
        <w:t>хищник</w:t>
      </w:r>
      <w:r w:rsidRPr="00F6234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464922" w:rsidRPr="00F62347" w:rsidRDefault="00464922" w:rsidP="00F6234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</w:t>
      </w:r>
      <w:bookmarkStart w:id="0" w:name="_GoBack"/>
      <w:bookmarkEnd w:id="0"/>
      <w:r w:rsidRPr="00F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бездомной собакой растеряться может любой человек. Особенно опасны беспризорные животные для детей, что уже подтверждено неоднократными трагедиями в российских городах.</w:t>
      </w:r>
    </w:p>
    <w:p w:rsidR="00464922" w:rsidRPr="00F62347" w:rsidRDefault="00464922" w:rsidP="004649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родителей</w:t>
      </w:r>
      <w:r w:rsidRPr="00F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научить ребенка правильно вести себя при встрече с бродячей собакой. 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Чтобы избежать нападения</w:t>
      </w:r>
      <w:r w:rsidR="006979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незнакомой собаки необходимо</w:t>
      </w: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Относитесь к животным с уважением и не прикасайтесь к ним в отсутствие хозяина.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трогайте животных во время сна или еды.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трогайте щенков и не отбирайте то, с чем собака играет, чтобы избежать её защитной реакции.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кормите чужих собак.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приближайтесь к собаке, находящейся на привязи.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играйте с хозяином собаки, делая движения, которые могут быть восприняты животным как агрессивные.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показывайте страха или волнения перед враждебно настроенной собакой. Собака может почувствовать это и повести себя агрессивно.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стоит пристально смотреть в глаза собаке и улыбаться.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делайте резких движений и не приближайтесь к собаке.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узком месте (например, в подъезде) собака идёт вам навстречу на поводке, лучше остановиться и пропустить её хозяина.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понять, что собака собирается напасть:</w:t>
      </w:r>
    </w:p>
    <w:p w:rsidR="003A17A7" w:rsidRPr="003A17A7" w:rsidRDefault="003A17A7" w:rsidP="003A17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нервное подергивание хвоста;</w:t>
      </w:r>
    </w:p>
    <w:p w:rsidR="003A17A7" w:rsidRPr="003A17A7" w:rsidRDefault="003A17A7" w:rsidP="003A17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направленные вперед уши;</w:t>
      </w:r>
    </w:p>
    <w:p w:rsidR="003A17A7" w:rsidRPr="003A17A7" w:rsidRDefault="003A17A7" w:rsidP="003A17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ощетинившаяся спина;</w:t>
      </w:r>
    </w:p>
    <w:p w:rsidR="003A17A7" w:rsidRPr="003A17A7" w:rsidRDefault="003A17A7" w:rsidP="003A17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напружиненные лапы;</w:t>
      </w:r>
    </w:p>
    <w:p w:rsidR="003A17A7" w:rsidRPr="003A17A7" w:rsidRDefault="003A17A7" w:rsidP="003A17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ворчание или предупреждающий рык.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 убегайте, чтобы не вызывать в животном охотничьего инстинкта нападения сзади и не стать лёгкой добычей.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нападают собаки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Спереди </w:t>
      </w: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уворачиваются от ударов обороняющегося и стараются обойти его сбоку/сзади. После чего кусают за руку, за ногу и т.д.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Сзади (догоняя) </w:t>
      </w: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тяжелая собака обычно хватает человека за торс зубами и валит на землю. Средняя собака сбивает человека с ног, прыгая всеми четырьмя лапами на него и ударяя в область поясницы.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Легкие собаки запрыгивают на спину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стараются вцепиться в плечо или шею и повиснуть на человеке.</w:t>
      </w:r>
    </w:p>
    <w:p w:rsidR="00F71469" w:rsidRDefault="00F71469" w:rsidP="003A1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1469" w:rsidRDefault="00F71469" w:rsidP="003A1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1469" w:rsidRDefault="00F71469" w:rsidP="003A1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A17A7" w:rsidRPr="003A17A7" w:rsidRDefault="003A17A7" w:rsidP="003A17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ЗАПОМНИТЕ!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Взгляд собаки всегда направлен в место, которое она хочет укусить.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нападении собаки: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 убегайте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собака примет вас за дичь и начнет охоту. Лучше всего застыть, не поднимая рук и предметов над головой. По возможности прижимаясь спиной к стене или дереву и стараясь не упасть.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Твердо отдайте несколько команд</w:t>
      </w:r>
      <w:r w:rsidRPr="003A17A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«СТОЯТЬ», «МЕСТО», «ФУ» или «ЛЕЖАТЬ» - это может привести собаку в растерянность.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Принимайте нападение собаки,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 не лицом к ней, а немного </w:t>
      </w: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развернувшись боком.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Защитите горло: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прижмите подбородок к шее, выставьте вперед руку и подставьте под ее пасть сумку, свернутую куртку, обувь.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поведения при встрече со стаей бездомных собак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Рядом с уличной стаей опасно кричать</w:t>
      </w: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размахивать руками, нести мясные продукты и отмахиваться от особо навязчивых псов.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Избегайте собачьих стай при утренних пробежках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катании на велосипеде. Иногда достаточно остановиться, чтобы собаки прекратили нападение.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Старайтесь </w:t>
      </w: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 подходить со своей собакой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близко к уличным стаям.</w:t>
      </w:r>
    </w:p>
    <w:p w:rsidR="00F62347" w:rsidRDefault="00F62347" w:rsidP="003A1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A17A7" w:rsidRDefault="003A17A7" w:rsidP="003A1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ЗАПОМНИТЕ!</w:t>
      </w:r>
    </w:p>
    <w:p w:rsidR="00F62347" w:rsidRPr="003A17A7" w:rsidRDefault="00F62347" w:rsidP="003A17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 очень эффективно бить собаку палкой или отгонять камнями. Это может скорее разозлить, чем испугать.</w:t>
      </w:r>
    </w:p>
    <w:p w:rsidR="00F71469" w:rsidRDefault="00F71469" w:rsidP="004649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A17A7" w:rsidRDefault="003A17A7" w:rsidP="004649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 все же покусали:</w:t>
      </w:r>
    </w:p>
    <w:p w:rsidR="00F71469" w:rsidRPr="00464922" w:rsidRDefault="00F71469" w:rsidP="004649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64922" w:rsidRPr="00F62347" w:rsidRDefault="00464922" w:rsidP="00F71469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spacing w:val="5"/>
          <w:sz w:val="28"/>
          <w:szCs w:val="28"/>
        </w:rPr>
      </w:pPr>
      <w:r w:rsidRPr="00F62347">
        <w:rPr>
          <w:spacing w:val="5"/>
          <w:sz w:val="28"/>
          <w:szCs w:val="28"/>
        </w:rPr>
        <w:t>Место укуса промыть чистой водой с мылом или дезинфицирующим раствором, например</w:t>
      </w:r>
      <w:r w:rsidRPr="00F62347">
        <w:rPr>
          <w:spacing w:val="5"/>
          <w:sz w:val="28"/>
          <w:szCs w:val="28"/>
        </w:rPr>
        <w:t>,</w:t>
      </w:r>
      <w:r w:rsidRPr="00F62347">
        <w:rPr>
          <w:spacing w:val="5"/>
          <w:sz w:val="28"/>
          <w:szCs w:val="28"/>
        </w:rPr>
        <w:t xml:space="preserve"> 3 % перекисью водорода. Если есть кровотечение, наложите повязку. </w:t>
      </w:r>
    </w:p>
    <w:p w:rsidR="00464922" w:rsidRPr="00F62347" w:rsidRDefault="00464922" w:rsidP="00F623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47">
        <w:rPr>
          <w:rFonts w:ascii="Times New Roman" w:hAnsi="Times New Roman" w:cs="Times New Roman"/>
          <w:spacing w:val="5"/>
          <w:sz w:val="28"/>
          <w:szCs w:val="28"/>
        </w:rPr>
        <w:t>После оказания первой помощи надо немедленно обратиться к врачу-травматологу, в приемный покой больницы или вызвать скорую помощь</w:t>
      </w:r>
    </w:p>
    <w:p w:rsidR="003A17A7" w:rsidRPr="00F62347" w:rsidRDefault="003A17A7" w:rsidP="00F623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к хозяину (если собака не бездомная), чтобы выяснить, была ли собака привита против бешенства.</w:t>
      </w:r>
    </w:p>
    <w:p w:rsidR="003A17A7" w:rsidRPr="00F62347" w:rsidRDefault="003A17A7" w:rsidP="00F623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полицию и санитарные службы в известность о случившемся, указав, по возможности, точный адрес владельца собаки.</w:t>
      </w:r>
    </w:p>
    <w:p w:rsidR="00464922" w:rsidRPr="00F62347" w:rsidRDefault="00464922" w:rsidP="00F62347">
      <w:pPr>
        <w:shd w:val="clear" w:color="auto" w:fill="FFFFFF"/>
        <w:tabs>
          <w:tab w:val="num" w:pos="720"/>
        </w:tabs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6A9" w:rsidRPr="00F71469" w:rsidRDefault="006D06A9" w:rsidP="00F62347">
      <w:pPr>
        <w:pStyle w:val="5"/>
        <w:tabs>
          <w:tab w:val="num" w:pos="720"/>
        </w:tabs>
        <w:spacing w:before="450"/>
        <w:textAlignment w:val="baseline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71469">
        <w:rPr>
          <w:rFonts w:ascii="Times New Roman" w:hAnsi="Times New Roman" w:cs="Times New Roman"/>
          <w:b/>
          <w:i/>
          <w:color w:val="auto"/>
          <w:sz w:val="28"/>
          <w:szCs w:val="28"/>
        </w:rPr>
        <w:t>Будьте внимательны и осторожны!</w:t>
      </w:r>
    </w:p>
    <w:p w:rsidR="006D06A9" w:rsidRDefault="006D06A9"/>
    <w:p w:rsidR="00464922" w:rsidRDefault="00464922"/>
    <w:p w:rsidR="00464922" w:rsidRDefault="00464922"/>
    <w:p w:rsidR="00464922" w:rsidRDefault="00F62347">
      <w:r>
        <w:rPr>
          <w:noProof/>
        </w:rPr>
        <w:lastRenderedPageBreak/>
        <w:drawing>
          <wp:inline distT="0" distB="0" distL="0" distR="0">
            <wp:extent cx="5940425" cy="82175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922" w:rsidSect="004F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64725"/>
    <w:multiLevelType w:val="multilevel"/>
    <w:tmpl w:val="2F68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02D64"/>
    <w:multiLevelType w:val="multilevel"/>
    <w:tmpl w:val="AA6A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25F10"/>
    <w:multiLevelType w:val="multilevel"/>
    <w:tmpl w:val="64BE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81771"/>
    <w:multiLevelType w:val="multilevel"/>
    <w:tmpl w:val="F1F0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7"/>
    <w:rsid w:val="000640F2"/>
    <w:rsid w:val="001A4A83"/>
    <w:rsid w:val="002136E5"/>
    <w:rsid w:val="002C35A7"/>
    <w:rsid w:val="003A17A7"/>
    <w:rsid w:val="00464922"/>
    <w:rsid w:val="004F300E"/>
    <w:rsid w:val="005F7BB4"/>
    <w:rsid w:val="00606AF7"/>
    <w:rsid w:val="00695567"/>
    <w:rsid w:val="0069793D"/>
    <w:rsid w:val="006D06A9"/>
    <w:rsid w:val="00BA380F"/>
    <w:rsid w:val="00C03B9D"/>
    <w:rsid w:val="00CA3B9A"/>
    <w:rsid w:val="00CD46AA"/>
    <w:rsid w:val="00F62347"/>
    <w:rsid w:val="00F7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4EFB"/>
  <w15:docId w15:val="{8D395A20-BA45-4858-96CA-C0797877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00E"/>
  </w:style>
  <w:style w:type="paragraph" w:styleId="1">
    <w:name w:val="heading 1"/>
    <w:basedOn w:val="a"/>
    <w:link w:val="10"/>
    <w:uiPriority w:val="9"/>
    <w:qFormat/>
    <w:rsid w:val="002C3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6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6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A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A17A7"/>
  </w:style>
  <w:style w:type="character" w:customStyle="1" w:styleId="c14">
    <w:name w:val="c14"/>
    <w:basedOn w:val="a0"/>
    <w:rsid w:val="003A17A7"/>
  </w:style>
  <w:style w:type="character" w:customStyle="1" w:styleId="c6">
    <w:name w:val="c6"/>
    <w:basedOn w:val="a0"/>
    <w:rsid w:val="003A17A7"/>
  </w:style>
  <w:style w:type="paragraph" w:customStyle="1" w:styleId="c7">
    <w:name w:val="c7"/>
    <w:basedOn w:val="a"/>
    <w:rsid w:val="003A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A17A7"/>
  </w:style>
  <w:style w:type="character" w:customStyle="1" w:styleId="c2">
    <w:name w:val="c2"/>
    <w:basedOn w:val="a0"/>
    <w:rsid w:val="003A17A7"/>
  </w:style>
  <w:style w:type="paragraph" w:customStyle="1" w:styleId="c3">
    <w:name w:val="c3"/>
    <w:basedOn w:val="a"/>
    <w:rsid w:val="003A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17A7"/>
  </w:style>
  <w:style w:type="character" w:customStyle="1" w:styleId="c16">
    <w:name w:val="c16"/>
    <w:basedOn w:val="a0"/>
    <w:rsid w:val="003A17A7"/>
  </w:style>
  <w:style w:type="character" w:customStyle="1" w:styleId="10">
    <w:name w:val="Заголовок 1 Знак"/>
    <w:basedOn w:val="a0"/>
    <w:link w:val="1"/>
    <w:uiPriority w:val="9"/>
    <w:rsid w:val="002C3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5A7"/>
    <w:rPr>
      <w:b/>
      <w:bCs/>
    </w:rPr>
  </w:style>
  <w:style w:type="character" w:styleId="a5">
    <w:name w:val="Emphasis"/>
    <w:basedOn w:val="a0"/>
    <w:uiPriority w:val="20"/>
    <w:qFormat/>
    <w:rsid w:val="000640F2"/>
    <w:rPr>
      <w:i/>
      <w:iCs/>
    </w:rPr>
  </w:style>
  <w:style w:type="character" w:styleId="a6">
    <w:name w:val="Hyperlink"/>
    <w:basedOn w:val="a0"/>
    <w:uiPriority w:val="99"/>
    <w:semiHidden/>
    <w:unhideWhenUsed/>
    <w:rsid w:val="006D06A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D06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6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date-display-single">
    <w:name w:val="date-display-single"/>
    <w:basedOn w:val="a0"/>
    <w:rsid w:val="006D06A9"/>
  </w:style>
  <w:style w:type="paragraph" w:styleId="a7">
    <w:name w:val="Balloon Text"/>
    <w:basedOn w:val="a"/>
    <w:link w:val="a8"/>
    <w:uiPriority w:val="99"/>
    <w:semiHidden/>
    <w:unhideWhenUsed/>
    <w:rsid w:val="0060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50">
          <w:blockQuote w:val="1"/>
          <w:marLeft w:val="0"/>
          <w:marRight w:val="0"/>
          <w:marTop w:val="75"/>
          <w:marBottom w:val="75"/>
          <w:divBdr>
            <w:top w:val="single" w:sz="6" w:space="8" w:color="E2DCDC"/>
            <w:left w:val="single" w:sz="6" w:space="31" w:color="E2DCDC"/>
            <w:bottom w:val="single" w:sz="6" w:space="4" w:color="E2DCDC"/>
            <w:right w:val="single" w:sz="6" w:space="4" w:color="E2DCDC"/>
          </w:divBdr>
        </w:div>
      </w:divsChild>
    </w:div>
    <w:div w:id="1954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8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695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hacker.ru/top-samyh-umnyh-porod-soba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Мерзлякова Н.В.</dc:creator>
  <cp:lastModifiedBy>Мерзлякова Наталья Викторовна</cp:lastModifiedBy>
  <cp:revision>4</cp:revision>
  <cp:lastPrinted>2022-02-03T13:34:00Z</cp:lastPrinted>
  <dcterms:created xsi:type="dcterms:W3CDTF">2022-02-03T13:33:00Z</dcterms:created>
  <dcterms:modified xsi:type="dcterms:W3CDTF">2022-02-03T13:54:00Z</dcterms:modified>
</cp:coreProperties>
</file>